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主机规划与磁盘分区</w:t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5271770" cy="2896870"/>
            <wp:effectExtent l="0" t="0" r="127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212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时至今日，由于 IDE 界面的磁盘驱动器几乎已经被淘汰，太少见了！因此现在连 IDE 界面的磁盘文件名也都被仿真成 /dev/sd[a-p] 了！此外， 如果你的机器使用的是跟因特网供货商 (ISP) 申请使用的云端机器，这时可能会得到的是虚拟机。为了加速，虚拟机内的磁盘是使用仿真器产生， 该仿真器产生的磁盘文件名为 /dev/vd[a-p] 系列的文件名喔！要注意！要注意！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</w:pPr>
      <w:r>
        <w:drawing>
          <wp:inline distT="0" distB="0" distL="114300" distR="114300">
            <wp:extent cx="5270500" cy="36893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02665"/>
            <wp:effectExtent l="0" t="0" r="6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886460"/>
            <wp:effectExtent l="0" t="0" r="381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200785"/>
            <wp:effectExtent l="0" t="0" r="317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</w:pPr>
      <w:r>
        <w:drawing>
          <wp:inline distT="0" distB="0" distL="114300" distR="114300">
            <wp:extent cx="4984115" cy="5151755"/>
            <wp:effectExtent l="0" t="0" r="1460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515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LBA0部分与MBR模式相似，里面有一个存储一段开机管理程序，而在原本放分区表的地方放入特殊标识分区，表示此磁盘为GPT格式。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LBA1这个部份纪录了分区表本身的位置与大小，同时纪录了备份用的 GPT 分区 (就是前面谈到的在最后 34 个 LBA 区块) 放置的位置， 同时放置了分区表的检验机制码 (CRC32)，操作系统可以根据这个检验码来判断 GPT 是否正确。若有错误，还可以透过这个纪录区来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取得备份的 GPT(磁盘最后的那个备份区块) 来恢复 GPT 的正常运作！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LBA2-33从 LBA2 区块开始，每个 LBA 都可以纪录 4 笔分区纪录，所以在默认的情况下，总共可以有 4*32 = 128 笔分区纪录喔！因为每个 LBA 有 512bytes，因此每笔纪录用到 128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bytes 的空间，除了每笔纪录所需要的标识符与相关的纪录之外，GPT 在每笔纪录中分别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 64bits 来记载开始/结束的扇区号码，因此，GPT 分区表对于单一分区槽来说， 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的最大容量限制就会在『 2 64 * 512bytes = 2 63 * 1Kbytes = 2 33 *TB = 8 ZB 』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CMOS 是记录各项硬件参数且嵌入在主板上面的储存器，BIOS 则是一个写入到主板上的一个韧体(再次说明， 韧体就是写入到硬件上的一个软件程序)。这个 BIOS 就是在开机的时候，计算机系统会主动执行的第一个程序了！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BIOS 会依据使用者的设定去取得能够开机的硬盘， 并且到该硬盘里面去读取第一个扇区的 MBR 位置。 MBR 这个仅有 446 bytes的硬盘容量里面会放置最基本的开机管理程序， 此时 BIOS 就功成圆满，而接下来就是 MBR 内的开机管理程序的工作了。这个开机管理程序的目的是在加载(load)核心文件。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26465"/>
            <wp:effectExtent l="0" t="0" r="0" b="317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BIOS 与 MBR 都是硬件本身会支持的功能，至于 Boot loader 则是操作系统安装在 MBR 上面的一套软件了。由于 MBR 仅有 446 bytes 而已，因此这个开机管理程序是非常小而美的.这个 boot loader 的主要任务有底下这些项目：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6955" cy="670560"/>
            <wp:effectExtent l="0" t="0" r="1460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57675"/>
            <wp:effectExtent l="0" t="0" r="0" b="952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开机管理程序除了可以安装在 MBR 之外， 还可以安装在每个分区槽的启动扇区(boot sector),这个特色才能造就『多重引导』的功能.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895215"/>
            <wp:effectExtent l="0" t="0" r="0" b="1206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9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05990"/>
            <wp:effectExtent l="0" t="0" r="5715" b="381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3235"/>
            <wp:effectExtent l="0" t="0" r="1270" b="952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</w:t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31085"/>
            <wp:effectExtent l="0" t="0" r="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946150"/>
            <wp:effectExtent l="0" t="0" r="3810" b="139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</w:pPr>
      <w:r>
        <w:drawing>
          <wp:inline distT="0" distB="0" distL="114300" distR="114300">
            <wp:extent cx="5268595" cy="554990"/>
            <wp:effectExtent l="0" t="0" r="4445" b="889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3.[Ctrl]-c </w:t>
      </w:r>
      <w:bookmarkStart w:id="0" w:name="OLE_LINK1"/>
      <w:r>
        <w:rPr>
          <w:rFonts w:hint="eastAsia"/>
          <w:lang w:val="en-US" w:eastAsia="zh-CN"/>
        </w:rPr>
        <w:t>发送sigint信号给前台进程组中的所有进程</w:t>
      </w:r>
      <w:bookmarkEnd w:id="0"/>
      <w:r>
        <w:rPr>
          <w:rFonts w:hint="eastAsia"/>
          <w:lang w:val="en-US" w:eastAsia="zh-CN"/>
        </w:rPr>
        <w:t>，停止当前程序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 ctrl-z 发送sigint信号给前台进程组中的所有进程，挂起当前进程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5.ctrl-d 不是发送信号，而是表示特殊二进制，表示EOF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  <w:r>
        <w:drawing>
          <wp:inline distT="0" distB="0" distL="114300" distR="114300">
            <wp:extent cx="5272405" cy="643255"/>
            <wp:effectExtent l="0" t="0" r="635" b="1206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  <w:r>
        <w:drawing>
          <wp:inline distT="0" distB="0" distL="114300" distR="114300">
            <wp:extent cx="5273675" cy="3994150"/>
            <wp:effectExtent l="0" t="0" r="14605" b="1397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</w:t>
      </w:r>
      <w:r>
        <w:drawing>
          <wp:inline distT="0" distB="0" distL="114300" distR="114300">
            <wp:extent cx="5270500" cy="3849370"/>
            <wp:effectExtent l="0" t="0" r="2540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</w:t>
      </w:r>
      <w:r>
        <w:drawing>
          <wp:inline distT="0" distB="0" distL="114300" distR="114300">
            <wp:extent cx="5273040" cy="4708525"/>
            <wp:effectExtent l="0" t="0" r="0" b="63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0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10.</w:t>
      </w:r>
      <w:r>
        <w:drawing>
          <wp:inline distT="0" distB="0" distL="114300" distR="114300">
            <wp:extent cx="3940175" cy="868680"/>
            <wp:effectExtent l="0" t="0" r="6985" b="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</w:t>
      </w:r>
      <w:r>
        <w:drawing>
          <wp:inline distT="0" distB="0" distL="114300" distR="114300">
            <wp:extent cx="5270500" cy="2849880"/>
            <wp:effectExtent l="0" t="0" r="254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Linux的文件权限与目录配置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drawing>
          <wp:inline distT="0" distB="0" distL="114300" distR="114300">
            <wp:extent cx="5270500" cy="1745615"/>
            <wp:effectExtent l="0" t="0" r="2540" b="698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drawing>
          <wp:inline distT="0" distB="0" distL="114300" distR="114300">
            <wp:extent cx="5274310" cy="3515995"/>
            <wp:effectExtent l="0" t="0" r="13970" b="444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drawing>
          <wp:inline distT="0" distB="0" distL="114300" distR="114300">
            <wp:extent cx="5271770" cy="521970"/>
            <wp:effectExtent l="0" t="0" r="1270" b="1143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drawing>
          <wp:inline distT="0" distB="0" distL="114300" distR="114300">
            <wp:extent cx="4366895" cy="731520"/>
            <wp:effectExtent l="0" t="0" r="6985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5.chown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9755" cy="960120"/>
            <wp:effectExtent l="0" t="0" r="14605" b="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6.chmod</w:t>
      </w:r>
      <w:r>
        <w:drawing>
          <wp:inline distT="0" distB="0" distL="114300" distR="114300">
            <wp:extent cx="5273675" cy="3584575"/>
            <wp:effectExtent l="0" t="0" r="14605" b="1206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  <w:r>
        <w:drawing>
          <wp:inline distT="0" distB="0" distL="114300" distR="114300">
            <wp:extent cx="5157470" cy="3789680"/>
            <wp:effectExtent l="0" t="0" r="8890" b="508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</w:t>
      </w:r>
      <w:r>
        <w:drawing>
          <wp:inline distT="0" distB="0" distL="114300" distR="114300">
            <wp:extent cx="5273040" cy="1229360"/>
            <wp:effectExtent l="0" t="0" r="0" b="508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</w:t>
      </w:r>
      <w:r>
        <w:drawing>
          <wp:inline distT="0" distB="0" distL="114300" distR="114300">
            <wp:extent cx="5271770" cy="965835"/>
            <wp:effectExtent l="0" t="0" r="1270" b="952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</w:t>
      </w:r>
      <w:r>
        <w:drawing>
          <wp:inline distT="0" distB="0" distL="114300" distR="114300">
            <wp:extent cx="5269865" cy="706755"/>
            <wp:effectExtent l="0" t="0" r="3175" b="952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</w:t>
      </w:r>
      <w:r>
        <w:drawing>
          <wp:inline distT="0" distB="0" distL="114300" distR="114300">
            <wp:extent cx="5269230" cy="3126740"/>
            <wp:effectExtent l="0" t="0" r="3810" b="1270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</w:t>
      </w:r>
      <w:r>
        <w:drawing>
          <wp:inline distT="0" distB="0" distL="114300" distR="114300">
            <wp:extent cx="5268595" cy="1041400"/>
            <wp:effectExtent l="0" t="0" r="4445" b="1016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</w:t>
      </w:r>
      <w:r>
        <w:drawing>
          <wp:inline distT="0" distB="0" distL="114300" distR="114300">
            <wp:extent cx="5269865" cy="1925955"/>
            <wp:effectExtent l="0" t="0" r="3175" b="952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14.基本上，Linux 的文件是没有所谓的『扩展名』的，我们刚刚就谈过，一个 Linux 文件能不能被执行，与他的第一栏的十个属性有关， 与文件名根本一点关系也没有。这个观念跟 Windows 的情况不相同喔！在 Windows 底下， 能被执行的文件扩展名通常是 .com .exe .bat 等等，而在 Linux 底下，只要你的权限当中具有 x 的话，例如[ -rwxr-xr-x ] 即代表这个文件具有可以被执行的能力喔！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</w:t>
      </w:r>
      <w:r>
        <w:drawing>
          <wp:inline distT="0" distB="0" distL="114300" distR="114300">
            <wp:extent cx="5268595" cy="3707765"/>
            <wp:effectExtent l="0" t="0" r="444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</w:t>
      </w:r>
      <w:r>
        <w:drawing>
          <wp:inline distT="0" distB="0" distL="114300" distR="114300">
            <wp:extent cx="5267960" cy="1081405"/>
            <wp:effectExtent l="0" t="0" r="508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</w:t>
      </w:r>
      <w:r>
        <w:drawing>
          <wp:inline distT="0" distB="0" distL="114300" distR="114300">
            <wp:extent cx="5271135" cy="3962400"/>
            <wp:effectExtent l="0" t="0" r="1905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706620"/>
            <wp:effectExtent l="0" t="0" r="14605" b="25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949825"/>
            <wp:effectExtent l="0" t="0" r="0" b="317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4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</w:t>
      </w:r>
      <w:r>
        <w:drawing>
          <wp:inline distT="0" distB="0" distL="114300" distR="114300">
            <wp:extent cx="5273675" cy="2811780"/>
            <wp:effectExtent l="0" t="0" r="14605" b="762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19.依据 FHS 的基本定义，/usr 里面放置的数据属于可分享的与不可变动的(shareable, static)， 如果你知道如何透过网络进行分区槽的挂载(例如在服务器篇会谈到的 NFS 服务器)，那么/usr 确实可以分享给局域网络内的其他主机来使用喔！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20.其实 usr 是 Unix Software Resource 的缩写， 也就是『Unix 操作系统软件资源』所放置的目录，而不是用户的数据啦！这点要注意。 FHS 建议所有软件开发者，应该将他们的数据合理的分别放置到这个目录下的次目录，而不要自行建立该软件自己独立的目录。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</w:t>
      </w:r>
      <w:r>
        <w:drawing>
          <wp:inline distT="0" distB="0" distL="114300" distR="114300">
            <wp:extent cx="5267325" cy="4479290"/>
            <wp:effectExtent l="0" t="0" r="5715" b="127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7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</w:t>
      </w:r>
      <w:r>
        <w:drawing>
          <wp:inline distT="0" distB="0" distL="114300" distR="114300">
            <wp:extent cx="5267960" cy="2289175"/>
            <wp:effectExtent l="0" t="0" r="5080" b="1206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</w:t>
      </w:r>
      <w:r>
        <w:drawing>
          <wp:inline distT="0" distB="0" distL="114300" distR="114300">
            <wp:extent cx="5274310" cy="5205730"/>
            <wp:effectExtent l="0" t="0" r="13970" b="635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</w:t>
      </w:r>
      <w:r>
        <w:drawing>
          <wp:inline distT="0" distB="0" distL="114300" distR="114300">
            <wp:extent cx="5268595" cy="5494020"/>
            <wp:effectExtent l="0" t="0" r="4445" b="762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37590"/>
            <wp:effectExtent l="0" t="0" r="3175" b="1397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25.</w:t>
      </w:r>
      <w:r>
        <w:drawing>
          <wp:inline distT="0" distB="0" distL="114300" distR="114300">
            <wp:extent cx="3375660" cy="541020"/>
            <wp:effectExtent l="0" t="0" r="7620" b="762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26.总结：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931920"/>
            <wp:effectExtent l="0" t="0" r="3810" b="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Linux文件和目录管理</w:t>
      </w:r>
    </w:p>
    <w:p>
      <w:pPr>
        <w:numPr>
          <w:ilvl w:val="0"/>
          <w:numId w:val="3"/>
        </w:numPr>
      </w:pPr>
      <w:r>
        <w:drawing>
          <wp:inline distT="0" distB="0" distL="114300" distR="114300">
            <wp:extent cx="5273040" cy="134112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bookmarkStart w:id="1" w:name="OLE_LINK2"/>
      <w:r>
        <w:rPr>
          <w:rFonts w:hint="eastAsia"/>
          <w:lang w:val="en-US" w:eastAsia="zh-CN"/>
        </w:rPr>
        <w:t>cd,pwd,mkdir,rmdir</w:t>
      </w:r>
    </w:p>
    <w:bookmarkEnd w:id="1"/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05200" cy="990600"/>
            <wp:effectExtent l="0" t="0" r="0" b="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24230"/>
            <wp:effectExtent l="0" t="0" r="635" b="139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1805"/>
            <wp:effectExtent l="0" t="0" r="13970" b="63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66995" cy="1546860"/>
            <wp:effectExtent l="0" t="0" r="14605" b="762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90795" cy="1066800"/>
            <wp:effectExtent l="0" t="0" r="14605" b="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『为什么我可以在任何地方执行/bin/ls 这个指令呢？ 』 为什么我在任何目录下输入 ls 就一定可以显示出一些讯息而不会说找不到该 /bin/ls 指令呢？ 这是因为环境变量PATH 的帮助所致呀, echo 有『显示、印出』的意思，而 PATH 前面加的 $ 表示后面接的是变量，所以会显示出目前的 PATH .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76630"/>
            <wp:effectExtent l="0" t="0" r="1270" b="1397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582795"/>
            <wp:effectExtent l="0" t="0" r="14605" b="444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8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225925"/>
            <wp:effectExtent l="0" t="0" r="4445" b="1079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26870"/>
            <wp:effectExtent l="0" t="0" r="4445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39515"/>
            <wp:effectExtent l="0" t="0" r="4445" b="9525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94765"/>
            <wp:effectExtent l="0" t="0" r="4445" b="635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50155"/>
            <wp:effectExtent l="0" t="0" r="508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5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06980"/>
            <wp:effectExtent l="0" t="0" r="0" b="762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43250"/>
            <wp:effectExtent l="0" t="0" r="5080" b="1143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basename,dirname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39800"/>
            <wp:effectExtent l="0" t="0" r="4445" b="508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99355" cy="2956560"/>
            <wp:effectExtent l="0" t="0" r="14605" b="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</w:pP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895" cy="1950720"/>
            <wp:effectExtent l="0" t="0" r="6985" b="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nl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94255"/>
            <wp:effectExtent l="0" t="0" r="1905" b="6985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more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1651635"/>
            <wp:effectExtent l="0" t="0" r="1905" b="952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79320"/>
            <wp:effectExtent l="0" t="0" r="13970" b="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157095"/>
            <wp:effectExtent l="0" t="0" r="14605" b="6985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如果接的是负数，例如上面范例的-n -100 时，代表列前的所有行数， 但不包括后面 100 行。 /etc/man_db.conf 共有 131 行，则上述的指令『head -n -100 /etc/man_db.conf』 就会列出前面 31 行，后面 100 行不会打印出来了。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</w:pPr>
      <w:r>
        <w:rPr>
          <w:rFonts w:hint="eastAsia"/>
          <w:lang w:val="en-US" w:eastAsia="zh-CN"/>
        </w:rPr>
        <w:t>tail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891155"/>
            <wp:effectExtent l="0" t="0" r="0" b="4445"/>
            <wp:docPr id="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 11 到第 20 行，那么我取前 20 行，再取后十行，所以结果就是：『 head -n 20 /etc/man_db.conf | tail -n 10 』，这样就可以得到第 11 到第 20 行之间的内容了！这两个指令中间有个管线 (|) 的符号存在，这个管线的意思是：『前面的指令所输出的讯息，请透过管线交由后续的指令继续使用』的意思。 所以， head -n 20 /etc/man_db.conf 会将文件内的 20 行取出来，但不输出到屏幕上，而是转交给后续的 tail 指令继续处理。 因此 tail 『不需要接档名』，因为 tail 所需要的数据是来自于 head 处理后的结果！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od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98955"/>
            <wp:effectExtent l="0" t="0" r="1270" b="14605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mtime,ctime,atime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26895"/>
            <wp:effectExtent l="0" t="0" r="0" b="1905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67000"/>
            <wp:effectExtent l="0" t="0" r="14605" b="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44520"/>
            <wp:effectExtent l="0" t="0" r="1905" b="10160"/>
            <wp:docPr id="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255010"/>
            <wp:effectExtent l="0" t="0" r="4445" b="635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umask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86460"/>
            <wp:effectExtent l="0" t="0" r="4445" b="1270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30855"/>
            <wp:effectExtent l="0" t="0" r="4445" b="1905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当我们需要新建文件给同群组的使用者共同编辑时，那么 umask 的群组就不能拿掉 2 这个 w的权限！ 所以啰， umask 就得要是 002 之类的才可以！这样新建的文件才能够是 -rw-rw-r-- 的权限模样喔！ 那么如何设定 umask 呢？简单的很，直接在 umask 后面输入 002 就好了！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chattr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4258310"/>
            <wp:effectExtent l="0" t="0" r="4445" b="889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Lsattr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783080"/>
            <wp:effectExtent l="0" t="0" r="1905" b="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suid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878580"/>
            <wp:effectExtent l="0" t="0" r="1905" b="7620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sgid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86915"/>
            <wp:effectExtent l="0" t="0" r="14605" b="9525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sbit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671570"/>
            <wp:effectExtent l="0" t="0" r="0" b="127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89050"/>
            <wp:effectExtent l="0" t="0" r="0" b="635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074420"/>
            <wp:effectExtent l="0" t="0" r="1270" b="762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30730"/>
            <wp:effectExtent l="0" t="0" r="4445" b="1143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which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52880"/>
            <wp:effectExtent l="0" t="0" r="1905" b="1016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whereis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28775"/>
            <wp:effectExtent l="0" t="0" r="635" b="190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CA8C95"/>
    <w:multiLevelType w:val="singleLevel"/>
    <w:tmpl w:val="92CA8C9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D5DA06C"/>
    <w:multiLevelType w:val="singleLevel"/>
    <w:tmpl w:val="2D5DA06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E011FCC"/>
    <w:multiLevelType w:val="singleLevel"/>
    <w:tmpl w:val="7E011F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425B94"/>
    <w:rsid w:val="00061B00"/>
    <w:rsid w:val="0391423B"/>
    <w:rsid w:val="03E771EF"/>
    <w:rsid w:val="041C66FA"/>
    <w:rsid w:val="04D64CA5"/>
    <w:rsid w:val="057A58DB"/>
    <w:rsid w:val="07412DD4"/>
    <w:rsid w:val="07796584"/>
    <w:rsid w:val="07F945A2"/>
    <w:rsid w:val="08AD2460"/>
    <w:rsid w:val="08D45888"/>
    <w:rsid w:val="095C04FC"/>
    <w:rsid w:val="09D9645B"/>
    <w:rsid w:val="0B8F1646"/>
    <w:rsid w:val="0DB70A83"/>
    <w:rsid w:val="0E740DED"/>
    <w:rsid w:val="0EA461B4"/>
    <w:rsid w:val="154141E6"/>
    <w:rsid w:val="174D3809"/>
    <w:rsid w:val="185618D8"/>
    <w:rsid w:val="1983695F"/>
    <w:rsid w:val="199630AA"/>
    <w:rsid w:val="1A172B05"/>
    <w:rsid w:val="1A4425D9"/>
    <w:rsid w:val="1A8A020A"/>
    <w:rsid w:val="1BAA7D8D"/>
    <w:rsid w:val="20B74CEB"/>
    <w:rsid w:val="21D53E13"/>
    <w:rsid w:val="226F0BF6"/>
    <w:rsid w:val="227532EE"/>
    <w:rsid w:val="22A02DC6"/>
    <w:rsid w:val="248E17C2"/>
    <w:rsid w:val="249B31AA"/>
    <w:rsid w:val="24A65B75"/>
    <w:rsid w:val="252A5C2F"/>
    <w:rsid w:val="25F64A0E"/>
    <w:rsid w:val="2AB87A7A"/>
    <w:rsid w:val="2B1C2E52"/>
    <w:rsid w:val="2E6F2606"/>
    <w:rsid w:val="2FA93204"/>
    <w:rsid w:val="2FBC488C"/>
    <w:rsid w:val="2FF13D5C"/>
    <w:rsid w:val="30703D08"/>
    <w:rsid w:val="34363EA6"/>
    <w:rsid w:val="355847E7"/>
    <w:rsid w:val="35643675"/>
    <w:rsid w:val="373243C2"/>
    <w:rsid w:val="38376ADA"/>
    <w:rsid w:val="38486A9C"/>
    <w:rsid w:val="387B62F7"/>
    <w:rsid w:val="38CF140B"/>
    <w:rsid w:val="38DF04F6"/>
    <w:rsid w:val="3BEE259C"/>
    <w:rsid w:val="3CC930BA"/>
    <w:rsid w:val="3DF55CD2"/>
    <w:rsid w:val="40555387"/>
    <w:rsid w:val="410E53F6"/>
    <w:rsid w:val="419A7234"/>
    <w:rsid w:val="41AC19CC"/>
    <w:rsid w:val="44451FB4"/>
    <w:rsid w:val="470E72E4"/>
    <w:rsid w:val="4BA57935"/>
    <w:rsid w:val="4CC83480"/>
    <w:rsid w:val="4DAB34E1"/>
    <w:rsid w:val="4E9B4A58"/>
    <w:rsid w:val="4FEF3014"/>
    <w:rsid w:val="509C0EA3"/>
    <w:rsid w:val="50CF7968"/>
    <w:rsid w:val="50D176F9"/>
    <w:rsid w:val="51A34BBB"/>
    <w:rsid w:val="51DC67E5"/>
    <w:rsid w:val="527E2AEE"/>
    <w:rsid w:val="53896E1B"/>
    <w:rsid w:val="54425B94"/>
    <w:rsid w:val="54C94729"/>
    <w:rsid w:val="54D9631A"/>
    <w:rsid w:val="54FC2236"/>
    <w:rsid w:val="58210958"/>
    <w:rsid w:val="58480622"/>
    <w:rsid w:val="586C6CBC"/>
    <w:rsid w:val="5A1853FC"/>
    <w:rsid w:val="5A9E00B7"/>
    <w:rsid w:val="5AAA5763"/>
    <w:rsid w:val="5AE26ECB"/>
    <w:rsid w:val="5C036693"/>
    <w:rsid w:val="5C411582"/>
    <w:rsid w:val="5D3F21FB"/>
    <w:rsid w:val="5E6728D1"/>
    <w:rsid w:val="5F2D028A"/>
    <w:rsid w:val="5F322CF3"/>
    <w:rsid w:val="5FAB0EB6"/>
    <w:rsid w:val="60B01A62"/>
    <w:rsid w:val="624B24DB"/>
    <w:rsid w:val="64517346"/>
    <w:rsid w:val="6660397F"/>
    <w:rsid w:val="66B22809"/>
    <w:rsid w:val="66E159CF"/>
    <w:rsid w:val="67B820BB"/>
    <w:rsid w:val="67E936FB"/>
    <w:rsid w:val="68064496"/>
    <w:rsid w:val="688264F1"/>
    <w:rsid w:val="69DF0091"/>
    <w:rsid w:val="6A0D3672"/>
    <w:rsid w:val="6A123FE0"/>
    <w:rsid w:val="6AEB635B"/>
    <w:rsid w:val="6B046A07"/>
    <w:rsid w:val="6B46795B"/>
    <w:rsid w:val="6C244A4F"/>
    <w:rsid w:val="6D535020"/>
    <w:rsid w:val="6E6729CB"/>
    <w:rsid w:val="6F5B790D"/>
    <w:rsid w:val="70E24704"/>
    <w:rsid w:val="71683621"/>
    <w:rsid w:val="73313F42"/>
    <w:rsid w:val="73BD18E7"/>
    <w:rsid w:val="740B32CD"/>
    <w:rsid w:val="74111333"/>
    <w:rsid w:val="74152D85"/>
    <w:rsid w:val="769928D5"/>
    <w:rsid w:val="79076A2A"/>
    <w:rsid w:val="7A1100A5"/>
    <w:rsid w:val="7AA72F54"/>
    <w:rsid w:val="7ACA609E"/>
    <w:rsid w:val="7C99750F"/>
    <w:rsid w:val="7F343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vjunfeng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19</Pages>
  <Words>1329</Words>
  <Characters>1701</Characters>
  <Lines>0</Lines>
  <Paragraphs>0</Paragraphs>
  <TotalTime>16</TotalTime>
  <ScaleCrop>false</ScaleCrop>
  <LinksUpToDate>false</LinksUpToDate>
  <CharactersWithSpaces>1847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2018-06-12T06:51:00Z</dcterms:created>
  <dc:creator>hello</dc:creator>
  <cp:lastModifiedBy>hello</cp:lastModifiedBy>
  <dcterms:modified xsi:type="dcterms:W3CDTF">2018-06-22T06:24:53Z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